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C9" w:rsidRPr="00477C05" w:rsidRDefault="000C692C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>Saksnr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>.  14/13085-35</w:t>
      </w:r>
      <w:bookmarkStart w:id="0" w:name="_GoBack"/>
      <w:bookmarkEnd w:id="0"/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>TIL KOMMUNENES REPRESENTANTER FOR IUA REGION 4 (BUSKERUD SAMT HOF, LARDAL, SANDE OG SVELVIK KOMMUNER I VESTFOLD)</w:t>
      </w:r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  <w:r w:rsidRPr="00477C05">
        <w:rPr>
          <w:rFonts w:ascii="Times New Roman" w:eastAsia="Times New Roman" w:hAnsi="Times New Roman" w:cs="Times New Roman"/>
          <w:b/>
          <w:lang w:eastAsia="nb-NO"/>
        </w:rPr>
        <w:t>REFERAT FRA ÅRS- OG BUDSJETT</w:t>
      </w:r>
      <w:r w:rsidR="00986763" w:rsidRPr="00477C05">
        <w:rPr>
          <w:rFonts w:ascii="Times New Roman" w:eastAsia="Times New Roman" w:hAnsi="Times New Roman" w:cs="Times New Roman"/>
          <w:b/>
          <w:lang w:eastAsia="nb-NO"/>
        </w:rPr>
        <w:t>MØTE PÅ TYRIFJORDEN HOTELL DEN 21</w:t>
      </w:r>
      <w:r w:rsidRPr="00477C05">
        <w:rPr>
          <w:rFonts w:ascii="Times New Roman" w:eastAsia="Times New Roman" w:hAnsi="Times New Roman" w:cs="Times New Roman"/>
          <w:b/>
          <w:lang w:eastAsia="nb-NO"/>
        </w:rPr>
        <w:t>. JUNI 201</w:t>
      </w:r>
      <w:r w:rsidR="00986763" w:rsidRPr="00477C05">
        <w:rPr>
          <w:rFonts w:ascii="Times New Roman" w:eastAsia="Times New Roman" w:hAnsi="Times New Roman" w:cs="Times New Roman"/>
          <w:b/>
          <w:lang w:eastAsia="nb-NO"/>
        </w:rPr>
        <w:t>7</w:t>
      </w:r>
      <w:r w:rsidRPr="00477C05">
        <w:rPr>
          <w:rFonts w:ascii="Times New Roman" w:eastAsia="Times New Roman" w:hAnsi="Times New Roman" w:cs="Times New Roman"/>
          <w:b/>
          <w:lang w:eastAsia="nb-NO"/>
        </w:rPr>
        <w:t>.</w:t>
      </w:r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>I samsvar med vedtatt beredskapsplan var det innkalt til års- og budsjettmøte. Det var ingen merknad til innkallingen. Møtet begynte kl.10.00 og ble avsluttet kl.12.00.</w:t>
      </w:r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>Før åpningen</w:t>
      </w:r>
      <w:r w:rsidR="00986763" w:rsidRPr="00477C05">
        <w:rPr>
          <w:rFonts w:ascii="Times New Roman" w:eastAsia="Times New Roman" w:hAnsi="Times New Roman" w:cs="Times New Roman"/>
          <w:lang w:eastAsia="nb-NO"/>
        </w:rPr>
        <w:t xml:space="preserve"> av</w:t>
      </w:r>
      <w:r w:rsidRPr="00477C05">
        <w:rPr>
          <w:rFonts w:ascii="Times New Roman" w:eastAsia="Times New Roman" w:hAnsi="Times New Roman" w:cs="Times New Roman"/>
          <w:lang w:eastAsia="nb-NO"/>
        </w:rPr>
        <w:t xml:space="preserve"> årsmøtet holdt Rolf Lie, seniorrådgiv</w:t>
      </w:r>
      <w:r w:rsidR="00001E25" w:rsidRPr="00477C05">
        <w:rPr>
          <w:rFonts w:ascii="Times New Roman" w:eastAsia="Times New Roman" w:hAnsi="Times New Roman" w:cs="Times New Roman"/>
          <w:lang w:eastAsia="nb-NO"/>
        </w:rPr>
        <w:t>er ved Kystverket et innlegg med følgende tema</w:t>
      </w:r>
      <w:r w:rsidR="00986763" w:rsidRPr="00477C05">
        <w:rPr>
          <w:rFonts w:ascii="Times New Roman" w:eastAsia="Times New Roman" w:hAnsi="Times New Roman" w:cs="Times New Roman"/>
          <w:lang w:eastAsia="nb-NO"/>
        </w:rPr>
        <w:t>:</w:t>
      </w:r>
    </w:p>
    <w:p w:rsidR="00986763" w:rsidRPr="00477C05" w:rsidRDefault="00986763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986763" w:rsidRPr="00477C05" w:rsidRDefault="00986763" w:rsidP="00986763">
      <w:pPr>
        <w:pStyle w:val="Listeavsnitt"/>
        <w:numPr>
          <w:ilvl w:val="0"/>
          <w:numId w:val="4"/>
        </w:num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>Aktuelle saker fra Kystverket</w:t>
      </w:r>
    </w:p>
    <w:p w:rsidR="00986763" w:rsidRPr="00477C05" w:rsidRDefault="00986763" w:rsidP="00986763">
      <w:pPr>
        <w:pStyle w:val="Listeavsnitt"/>
        <w:numPr>
          <w:ilvl w:val="0"/>
          <w:numId w:val="4"/>
        </w:num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>Ansvar som vertskommune</w:t>
      </w:r>
    </w:p>
    <w:p w:rsidR="00986763" w:rsidRPr="00477C05" w:rsidRDefault="00C4068F" w:rsidP="00986763">
      <w:pPr>
        <w:pStyle w:val="Listeavsnitt"/>
        <w:numPr>
          <w:ilvl w:val="0"/>
          <w:numId w:val="4"/>
        </w:num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>Regionreform og kommunereform, hvordan vil dette påvirke IUA?</w:t>
      </w:r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>Sakslisten til årsmøtet var følgende:</w:t>
      </w:r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A04AC9" w:rsidRPr="00477C05" w:rsidRDefault="00A04AC9" w:rsidP="00A04AC9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>Velkommen ved leder av beredskapsstyret</w:t>
      </w:r>
    </w:p>
    <w:p w:rsidR="00A04AC9" w:rsidRPr="00477C05" w:rsidRDefault="00A04AC9" w:rsidP="00A04AC9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>Valg av møteleder</w:t>
      </w:r>
    </w:p>
    <w:p w:rsidR="00A04AC9" w:rsidRPr="00477C05" w:rsidRDefault="00A04AC9" w:rsidP="00A04AC9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>Orienteringssaker</w:t>
      </w:r>
    </w:p>
    <w:p w:rsidR="00A04AC9" w:rsidRPr="00477C05" w:rsidRDefault="00986763" w:rsidP="00A04AC9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>Årsrapport 2016</w:t>
      </w:r>
    </w:p>
    <w:p w:rsidR="00A04AC9" w:rsidRPr="00477C05" w:rsidRDefault="00986763" w:rsidP="00A04AC9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>Regnskap 2016</w:t>
      </w:r>
    </w:p>
    <w:p w:rsidR="00A04AC9" w:rsidRPr="00477C05" w:rsidRDefault="00986763" w:rsidP="00A04AC9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>Årsplan og budsjett 2017</w:t>
      </w:r>
      <w:r w:rsidR="00A04AC9" w:rsidRPr="00477C05">
        <w:rPr>
          <w:rFonts w:ascii="Times New Roman" w:eastAsia="Times New Roman" w:hAnsi="Times New Roman" w:cs="Times New Roman"/>
          <w:lang w:eastAsia="nb-NO"/>
        </w:rPr>
        <w:t xml:space="preserve"> – justering</w:t>
      </w:r>
    </w:p>
    <w:p w:rsidR="00A04AC9" w:rsidRPr="00477C05" w:rsidRDefault="00A04AC9" w:rsidP="00A04AC9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>Innkomne forslag</w:t>
      </w:r>
    </w:p>
    <w:p w:rsidR="00A04AC9" w:rsidRPr="00477C05" w:rsidRDefault="00986763" w:rsidP="00A04AC9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>Årsplan og budsjett 2018</w:t>
      </w:r>
    </w:p>
    <w:p w:rsidR="00A04AC9" w:rsidRPr="00477C05" w:rsidRDefault="00A04AC9" w:rsidP="00A04AC9">
      <w:p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A04AC9" w:rsidRPr="00477C05" w:rsidRDefault="00A04AC9" w:rsidP="00A04AC9">
      <w:p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A04AC9" w:rsidRPr="00477C05" w:rsidRDefault="00A04AC9" w:rsidP="00A04AC9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nb-NO"/>
        </w:rPr>
      </w:pPr>
      <w:r w:rsidRPr="00477C05">
        <w:rPr>
          <w:rFonts w:ascii="Times New Roman" w:eastAsia="Times New Roman" w:hAnsi="Times New Roman" w:cs="Times New Roman"/>
          <w:b/>
          <w:lang w:eastAsia="nb-NO"/>
        </w:rPr>
        <w:t>VELKOMMEN VED LEDER AV BEREDSKAPSSTYRET</w:t>
      </w: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>Leder av beredskapsstyret, Torgeir Andersen, ønsket de fremmøtte velkommen.</w:t>
      </w: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  <w:r w:rsidRPr="00477C05">
        <w:rPr>
          <w:rFonts w:ascii="Times New Roman" w:eastAsia="Times New Roman" w:hAnsi="Times New Roman" w:cs="Times New Roman"/>
          <w:b/>
          <w:lang w:eastAsia="nb-NO"/>
        </w:rPr>
        <w:t xml:space="preserve">Følgende møtte fra kommuner og </w:t>
      </w:r>
      <w:proofErr w:type="spellStart"/>
      <w:r w:rsidRPr="00477C05">
        <w:rPr>
          <w:rFonts w:ascii="Times New Roman" w:eastAsia="Times New Roman" w:hAnsi="Times New Roman" w:cs="Times New Roman"/>
          <w:b/>
          <w:lang w:eastAsia="nb-NO"/>
        </w:rPr>
        <w:t>beredskapsstyre</w:t>
      </w:r>
      <w:proofErr w:type="spellEnd"/>
      <w:r w:rsidRPr="00477C05">
        <w:rPr>
          <w:rFonts w:ascii="Times New Roman" w:eastAsia="Times New Roman" w:hAnsi="Times New Roman" w:cs="Times New Roman"/>
          <w:b/>
          <w:lang w:eastAsia="nb-N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538"/>
      </w:tblGrid>
      <w:tr w:rsidR="00477C05" w:rsidRPr="00477C05" w:rsidTr="00412C1B">
        <w:tc>
          <w:tcPr>
            <w:tcW w:w="2943" w:type="dxa"/>
            <w:shd w:val="clear" w:color="auto" w:fill="FFFFFF"/>
          </w:tcPr>
          <w:p w:rsidR="00A04AC9" w:rsidRPr="00477C05" w:rsidRDefault="00A04AC9" w:rsidP="00A04AC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>Lars Wallumrød</w:t>
            </w:r>
          </w:p>
        </w:tc>
        <w:tc>
          <w:tcPr>
            <w:tcW w:w="5538" w:type="dxa"/>
            <w:shd w:val="clear" w:color="auto" w:fill="FFFFFF"/>
          </w:tcPr>
          <w:p w:rsidR="00A04AC9" w:rsidRPr="00477C05" w:rsidRDefault="00A04AC9" w:rsidP="00A04AC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>Nedre Eiker kommune</w:t>
            </w:r>
          </w:p>
        </w:tc>
      </w:tr>
      <w:tr w:rsidR="00477C05" w:rsidRPr="00477C05" w:rsidTr="00412C1B">
        <w:tc>
          <w:tcPr>
            <w:tcW w:w="2943" w:type="dxa"/>
            <w:shd w:val="clear" w:color="auto" w:fill="FFFFFF"/>
          </w:tcPr>
          <w:p w:rsidR="00A04AC9" w:rsidRPr="00477C05" w:rsidRDefault="00A04AC9" w:rsidP="00A04AC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>Jon Kåre Jonson</w:t>
            </w:r>
          </w:p>
        </w:tc>
        <w:tc>
          <w:tcPr>
            <w:tcW w:w="5538" w:type="dxa"/>
            <w:shd w:val="clear" w:color="auto" w:fill="FFFFFF"/>
          </w:tcPr>
          <w:p w:rsidR="00A04AC9" w:rsidRPr="00477C05" w:rsidRDefault="00A04AC9" w:rsidP="00A04AC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>Flesberg kommune</w:t>
            </w:r>
          </w:p>
        </w:tc>
      </w:tr>
      <w:tr w:rsidR="00477C05" w:rsidRPr="00477C05" w:rsidTr="00412C1B">
        <w:tc>
          <w:tcPr>
            <w:tcW w:w="2943" w:type="dxa"/>
            <w:shd w:val="clear" w:color="auto" w:fill="FFFFFF"/>
          </w:tcPr>
          <w:p w:rsidR="00A04AC9" w:rsidRPr="00477C05" w:rsidRDefault="00A04AC9" w:rsidP="00A04AC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 xml:space="preserve">Per Einar </w:t>
            </w:r>
            <w:proofErr w:type="spellStart"/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>Elvigen</w:t>
            </w:r>
            <w:proofErr w:type="spellEnd"/>
          </w:p>
        </w:tc>
        <w:tc>
          <w:tcPr>
            <w:tcW w:w="5538" w:type="dxa"/>
            <w:shd w:val="clear" w:color="auto" w:fill="FFFFFF"/>
          </w:tcPr>
          <w:p w:rsidR="00A04AC9" w:rsidRPr="00477C05" w:rsidRDefault="00A04AC9" w:rsidP="00A04AC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>Modum kommune</w:t>
            </w:r>
          </w:p>
        </w:tc>
      </w:tr>
      <w:tr w:rsidR="00477C05" w:rsidRPr="00477C05" w:rsidTr="00412C1B">
        <w:tc>
          <w:tcPr>
            <w:tcW w:w="2943" w:type="dxa"/>
            <w:shd w:val="clear" w:color="auto" w:fill="FFFFFF"/>
          </w:tcPr>
          <w:p w:rsidR="00A04AC9" w:rsidRPr="00477C05" w:rsidRDefault="00C4068F" w:rsidP="00A04AC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>Ivar Vannebo</w:t>
            </w:r>
          </w:p>
        </w:tc>
        <w:tc>
          <w:tcPr>
            <w:tcW w:w="5538" w:type="dxa"/>
            <w:shd w:val="clear" w:color="auto" w:fill="FFFFFF"/>
          </w:tcPr>
          <w:p w:rsidR="00A04AC9" w:rsidRPr="00477C05" w:rsidRDefault="00C4068F" w:rsidP="00A04AC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>Drammen Havn / IUA beredskapsstyret</w:t>
            </w:r>
          </w:p>
        </w:tc>
      </w:tr>
      <w:tr w:rsidR="00477C05" w:rsidRPr="00477C05" w:rsidTr="00412C1B">
        <w:tc>
          <w:tcPr>
            <w:tcW w:w="2943" w:type="dxa"/>
            <w:shd w:val="clear" w:color="auto" w:fill="FFFFFF"/>
          </w:tcPr>
          <w:p w:rsidR="00A04AC9" w:rsidRPr="00477C05" w:rsidRDefault="00C4068F" w:rsidP="00A04AC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>Knut Schau Nielsen</w:t>
            </w:r>
          </w:p>
        </w:tc>
        <w:tc>
          <w:tcPr>
            <w:tcW w:w="5538" w:type="dxa"/>
            <w:shd w:val="clear" w:color="auto" w:fill="FFFFFF"/>
          </w:tcPr>
          <w:p w:rsidR="00A04AC9" w:rsidRPr="00477C05" w:rsidRDefault="00C4068F" w:rsidP="00A04AC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>Øvre Eiker</w:t>
            </w:r>
            <w:r w:rsidR="00A04AC9" w:rsidRPr="00477C05">
              <w:rPr>
                <w:rFonts w:ascii="Times New Roman" w:eastAsia="Times New Roman" w:hAnsi="Times New Roman" w:cs="Times New Roman"/>
                <w:lang w:eastAsia="nb-NO"/>
              </w:rPr>
              <w:t xml:space="preserve"> kommune</w:t>
            </w:r>
          </w:p>
        </w:tc>
      </w:tr>
      <w:tr w:rsidR="00477C05" w:rsidRPr="00477C05" w:rsidTr="00412C1B">
        <w:tc>
          <w:tcPr>
            <w:tcW w:w="2943" w:type="dxa"/>
            <w:shd w:val="clear" w:color="auto" w:fill="FFFFFF"/>
          </w:tcPr>
          <w:p w:rsidR="00A04AC9" w:rsidRPr="00477C05" w:rsidRDefault="00C4068F" w:rsidP="00A04AC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>Jan Rundtom</w:t>
            </w:r>
          </w:p>
        </w:tc>
        <w:tc>
          <w:tcPr>
            <w:tcW w:w="5538" w:type="dxa"/>
            <w:shd w:val="clear" w:color="auto" w:fill="FFFFFF"/>
          </w:tcPr>
          <w:p w:rsidR="00A04AC9" w:rsidRPr="00477C05" w:rsidRDefault="00C4068F" w:rsidP="00A04AC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>Krødsherad</w:t>
            </w:r>
            <w:r w:rsidR="00A04AC9" w:rsidRPr="00477C05">
              <w:rPr>
                <w:rFonts w:ascii="Times New Roman" w:eastAsia="Times New Roman" w:hAnsi="Times New Roman" w:cs="Times New Roman"/>
                <w:lang w:eastAsia="nb-NO"/>
              </w:rPr>
              <w:t xml:space="preserve"> kommune</w:t>
            </w:r>
          </w:p>
        </w:tc>
      </w:tr>
      <w:tr w:rsidR="00477C05" w:rsidRPr="00477C05" w:rsidTr="00412C1B">
        <w:tc>
          <w:tcPr>
            <w:tcW w:w="2943" w:type="dxa"/>
            <w:shd w:val="clear" w:color="auto" w:fill="FFFFFF"/>
          </w:tcPr>
          <w:p w:rsidR="00A04AC9" w:rsidRPr="00477C05" w:rsidRDefault="00A04AC9" w:rsidP="00A04AC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>Thorgeir Bjerknes</w:t>
            </w:r>
          </w:p>
        </w:tc>
        <w:tc>
          <w:tcPr>
            <w:tcW w:w="5538" w:type="dxa"/>
            <w:shd w:val="clear" w:color="auto" w:fill="FFFFFF"/>
          </w:tcPr>
          <w:p w:rsidR="00A04AC9" w:rsidRPr="00477C05" w:rsidRDefault="00A04AC9" w:rsidP="00A04AC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>Lier kommune</w:t>
            </w:r>
          </w:p>
        </w:tc>
      </w:tr>
      <w:tr w:rsidR="00477C05" w:rsidRPr="00477C05" w:rsidTr="00412C1B">
        <w:tc>
          <w:tcPr>
            <w:tcW w:w="2943" w:type="dxa"/>
            <w:shd w:val="clear" w:color="auto" w:fill="FFFFFF"/>
          </w:tcPr>
          <w:p w:rsidR="00A04AC9" w:rsidRPr="00477C05" w:rsidRDefault="00A04AC9" w:rsidP="00A04AC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>Ulf Erik Knudsen</w:t>
            </w:r>
          </w:p>
        </w:tc>
        <w:tc>
          <w:tcPr>
            <w:tcW w:w="5538" w:type="dxa"/>
            <w:shd w:val="clear" w:color="auto" w:fill="FFFFFF"/>
          </w:tcPr>
          <w:p w:rsidR="00A04AC9" w:rsidRPr="00477C05" w:rsidRDefault="00A04AC9" w:rsidP="00A04AC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>Røyken kommune</w:t>
            </w:r>
          </w:p>
        </w:tc>
      </w:tr>
      <w:tr w:rsidR="00477C05" w:rsidRPr="00477C05" w:rsidTr="00412C1B">
        <w:tc>
          <w:tcPr>
            <w:tcW w:w="2943" w:type="dxa"/>
            <w:shd w:val="clear" w:color="auto" w:fill="FFFFFF"/>
          </w:tcPr>
          <w:p w:rsidR="00A04AC9" w:rsidRPr="00477C05" w:rsidRDefault="00A04AC9" w:rsidP="00A04AC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>Jarle Haugsrud</w:t>
            </w:r>
          </w:p>
        </w:tc>
        <w:tc>
          <w:tcPr>
            <w:tcW w:w="5538" w:type="dxa"/>
            <w:shd w:val="clear" w:color="auto" w:fill="FFFFFF"/>
          </w:tcPr>
          <w:p w:rsidR="00A04AC9" w:rsidRPr="00477C05" w:rsidRDefault="00A04AC9" w:rsidP="00A04AC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>Hurum kommune</w:t>
            </w:r>
          </w:p>
        </w:tc>
      </w:tr>
      <w:tr w:rsidR="00477C05" w:rsidRPr="00477C05" w:rsidTr="00412C1B">
        <w:tc>
          <w:tcPr>
            <w:tcW w:w="2943" w:type="dxa"/>
            <w:shd w:val="clear" w:color="auto" w:fill="FFFFFF"/>
          </w:tcPr>
          <w:p w:rsidR="00A04AC9" w:rsidRPr="00477C05" w:rsidRDefault="00A04AC9" w:rsidP="00A04AC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>Willy Amundsen</w:t>
            </w:r>
          </w:p>
        </w:tc>
        <w:tc>
          <w:tcPr>
            <w:tcW w:w="5538" w:type="dxa"/>
            <w:shd w:val="clear" w:color="auto" w:fill="FFFFFF"/>
          </w:tcPr>
          <w:p w:rsidR="00A04AC9" w:rsidRPr="00477C05" w:rsidRDefault="00A04AC9" w:rsidP="00A04AC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>Kongsberg Teknologipark / IUA beredskapsstyret</w:t>
            </w:r>
          </w:p>
        </w:tc>
      </w:tr>
      <w:tr w:rsidR="00477C05" w:rsidRPr="00477C05" w:rsidTr="00412C1B">
        <w:tc>
          <w:tcPr>
            <w:tcW w:w="2943" w:type="dxa"/>
            <w:shd w:val="clear" w:color="auto" w:fill="FFFFFF"/>
          </w:tcPr>
          <w:p w:rsidR="00A04AC9" w:rsidRPr="00477C05" w:rsidRDefault="00A04AC9" w:rsidP="00A04AC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>Torgeir Andersen</w:t>
            </w:r>
          </w:p>
        </w:tc>
        <w:tc>
          <w:tcPr>
            <w:tcW w:w="5538" w:type="dxa"/>
            <w:shd w:val="clear" w:color="auto" w:fill="FFFFFF"/>
          </w:tcPr>
          <w:p w:rsidR="00A04AC9" w:rsidRPr="00477C05" w:rsidRDefault="00A04AC9" w:rsidP="00A04AC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>DRBV / IUA beredskapsstyret</w:t>
            </w:r>
          </w:p>
        </w:tc>
      </w:tr>
      <w:tr w:rsidR="00477C05" w:rsidRPr="00477C05" w:rsidTr="00412C1B">
        <w:tc>
          <w:tcPr>
            <w:tcW w:w="2943" w:type="dxa"/>
            <w:shd w:val="clear" w:color="auto" w:fill="FFFFFF"/>
          </w:tcPr>
          <w:p w:rsidR="00A04AC9" w:rsidRPr="00477C05" w:rsidRDefault="00C4068F" w:rsidP="00A04AC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>Raymond Hofstad</w:t>
            </w:r>
          </w:p>
        </w:tc>
        <w:tc>
          <w:tcPr>
            <w:tcW w:w="5538" w:type="dxa"/>
            <w:shd w:val="clear" w:color="auto" w:fill="FFFFFF"/>
          </w:tcPr>
          <w:p w:rsidR="00A04AC9" w:rsidRPr="00477C05" w:rsidRDefault="00401D51" w:rsidP="00A04AC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>Ål kommune</w:t>
            </w:r>
          </w:p>
        </w:tc>
      </w:tr>
      <w:tr w:rsidR="00477C05" w:rsidRPr="00477C05" w:rsidTr="00412C1B">
        <w:tc>
          <w:tcPr>
            <w:tcW w:w="2943" w:type="dxa"/>
            <w:shd w:val="clear" w:color="auto" w:fill="FFFFFF"/>
          </w:tcPr>
          <w:p w:rsidR="00A04AC9" w:rsidRPr="00477C05" w:rsidRDefault="00A04AC9" w:rsidP="00A04AC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 xml:space="preserve">Ola </w:t>
            </w:r>
            <w:proofErr w:type="spellStart"/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>Mossblad</w:t>
            </w:r>
            <w:proofErr w:type="spellEnd"/>
          </w:p>
        </w:tc>
        <w:tc>
          <w:tcPr>
            <w:tcW w:w="5538" w:type="dxa"/>
            <w:shd w:val="clear" w:color="auto" w:fill="FFFFFF"/>
          </w:tcPr>
          <w:p w:rsidR="00A04AC9" w:rsidRPr="00477C05" w:rsidRDefault="00A04AC9" w:rsidP="00A04AC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>Nynas</w:t>
            </w:r>
            <w:proofErr w:type="spellEnd"/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 xml:space="preserve"> AS / IUA beredskapsstyret</w:t>
            </w:r>
          </w:p>
        </w:tc>
      </w:tr>
      <w:tr w:rsidR="00477C05" w:rsidRPr="00477C05" w:rsidTr="00412C1B">
        <w:tc>
          <w:tcPr>
            <w:tcW w:w="2943" w:type="dxa"/>
            <w:shd w:val="clear" w:color="auto" w:fill="FFFFFF"/>
          </w:tcPr>
          <w:p w:rsidR="00A04AC9" w:rsidRPr="00477C05" w:rsidRDefault="00A04AC9" w:rsidP="00A04AC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 xml:space="preserve">Glenn </w:t>
            </w:r>
            <w:proofErr w:type="spellStart"/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>Rhoden</w:t>
            </w:r>
            <w:proofErr w:type="spellEnd"/>
          </w:p>
        </w:tc>
        <w:tc>
          <w:tcPr>
            <w:tcW w:w="5538" w:type="dxa"/>
            <w:shd w:val="clear" w:color="auto" w:fill="FFFFFF"/>
          </w:tcPr>
          <w:p w:rsidR="00A04AC9" w:rsidRPr="00477C05" w:rsidRDefault="00A04AC9" w:rsidP="00A04AC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>Polititiet</w:t>
            </w:r>
            <w:proofErr w:type="spellEnd"/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 xml:space="preserve"> / IUA beredskapsstyret</w:t>
            </w:r>
          </w:p>
        </w:tc>
      </w:tr>
      <w:tr w:rsidR="00477C05" w:rsidRPr="00477C05" w:rsidTr="00412C1B">
        <w:tc>
          <w:tcPr>
            <w:tcW w:w="2943" w:type="dxa"/>
            <w:shd w:val="clear" w:color="auto" w:fill="FFFFFF"/>
          </w:tcPr>
          <w:p w:rsidR="00A04AC9" w:rsidRPr="00477C05" w:rsidRDefault="00A04AC9" w:rsidP="00A04AC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 xml:space="preserve">Per Døviken </w:t>
            </w:r>
          </w:p>
        </w:tc>
        <w:tc>
          <w:tcPr>
            <w:tcW w:w="5538" w:type="dxa"/>
            <w:shd w:val="clear" w:color="auto" w:fill="FFFFFF"/>
          </w:tcPr>
          <w:p w:rsidR="00A04AC9" w:rsidRPr="00477C05" w:rsidRDefault="00A04AC9" w:rsidP="00A04AC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>DRBV / IUA beredskapsstyret</w:t>
            </w:r>
          </w:p>
        </w:tc>
      </w:tr>
      <w:tr w:rsidR="00477C05" w:rsidRPr="00477C05" w:rsidTr="00412C1B">
        <w:tc>
          <w:tcPr>
            <w:tcW w:w="2943" w:type="dxa"/>
            <w:shd w:val="clear" w:color="auto" w:fill="FFFFFF"/>
          </w:tcPr>
          <w:p w:rsidR="00A04AC9" w:rsidRPr="00477C05" w:rsidRDefault="00A04AC9" w:rsidP="00A04AC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>Even Moan</w:t>
            </w:r>
          </w:p>
        </w:tc>
        <w:tc>
          <w:tcPr>
            <w:tcW w:w="5538" w:type="dxa"/>
            <w:shd w:val="clear" w:color="auto" w:fill="FFFFFF"/>
          </w:tcPr>
          <w:p w:rsidR="00A04AC9" w:rsidRPr="00477C05" w:rsidRDefault="00A04AC9" w:rsidP="00A04AC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>Ringerike brann- og redn.tj. / IUA beredskapsstyret</w:t>
            </w:r>
          </w:p>
        </w:tc>
      </w:tr>
      <w:tr w:rsidR="00477C05" w:rsidRPr="00477C05" w:rsidTr="00412C1B">
        <w:tc>
          <w:tcPr>
            <w:tcW w:w="2943" w:type="dxa"/>
            <w:shd w:val="clear" w:color="auto" w:fill="FFFFFF"/>
          </w:tcPr>
          <w:p w:rsidR="00A04AC9" w:rsidRPr="00477C05" w:rsidRDefault="00A04AC9" w:rsidP="00A04AC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>Rolf Lie</w:t>
            </w:r>
          </w:p>
        </w:tc>
        <w:tc>
          <w:tcPr>
            <w:tcW w:w="5538" w:type="dxa"/>
            <w:shd w:val="clear" w:color="auto" w:fill="FFFFFF"/>
          </w:tcPr>
          <w:p w:rsidR="00A04AC9" w:rsidRPr="00477C05" w:rsidRDefault="00A04AC9" w:rsidP="00A04AC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77C05">
              <w:rPr>
                <w:rFonts w:ascii="Times New Roman" w:eastAsia="Times New Roman" w:hAnsi="Times New Roman" w:cs="Times New Roman"/>
                <w:lang w:eastAsia="nb-NO"/>
              </w:rPr>
              <w:t>Kystverket</w:t>
            </w:r>
          </w:p>
        </w:tc>
      </w:tr>
    </w:tbl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</w:p>
    <w:p w:rsidR="00A04AC9" w:rsidRPr="00477C05" w:rsidRDefault="00A04AC9" w:rsidP="00A04AC9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nb-NO"/>
        </w:rPr>
      </w:pPr>
      <w:r w:rsidRPr="00477C05">
        <w:rPr>
          <w:rFonts w:ascii="Times New Roman" w:eastAsia="Times New Roman" w:hAnsi="Times New Roman" w:cs="Times New Roman"/>
          <w:b/>
          <w:lang w:eastAsia="nb-NO"/>
        </w:rPr>
        <w:lastRenderedPageBreak/>
        <w:t>VALG AV MØTELEDER</w:t>
      </w: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>Det ble fremmet forslag om at leder av beredskapsstyret skulle velges som møteleder.</w:t>
      </w: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nb-NO"/>
        </w:rPr>
      </w:pPr>
      <w:r w:rsidRPr="00477C05">
        <w:rPr>
          <w:rFonts w:ascii="Times New Roman" w:eastAsia="Times New Roman" w:hAnsi="Times New Roman" w:cs="Times New Roman"/>
          <w:b/>
          <w:u w:val="single"/>
          <w:lang w:eastAsia="nb-NO"/>
        </w:rPr>
        <w:t>De fremmøtte representantene vedtok enstemmig:</w:t>
      </w: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nb-NO"/>
        </w:rPr>
      </w:pP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nb-NO"/>
        </w:rPr>
      </w:pPr>
      <w:r w:rsidRPr="00477C05">
        <w:rPr>
          <w:rFonts w:ascii="Times New Roman" w:eastAsia="Times New Roman" w:hAnsi="Times New Roman" w:cs="Times New Roman"/>
          <w:b/>
          <w:i/>
          <w:lang w:eastAsia="nb-NO"/>
        </w:rPr>
        <w:t>Leder av beredskapsstyret, Torgeir E. Andersen velges som møteleder.</w:t>
      </w: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nb-NO"/>
        </w:rPr>
      </w:pP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nb-NO"/>
        </w:rPr>
      </w:pP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nb-NO"/>
        </w:rPr>
      </w:pP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nb-NO"/>
        </w:rPr>
      </w:pPr>
    </w:p>
    <w:p w:rsidR="00A04AC9" w:rsidRPr="00477C05" w:rsidRDefault="00A04AC9" w:rsidP="00A04AC9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nb-NO"/>
        </w:rPr>
      </w:pPr>
      <w:r w:rsidRPr="00477C05">
        <w:rPr>
          <w:rFonts w:ascii="Times New Roman" w:eastAsia="Times New Roman" w:hAnsi="Times New Roman" w:cs="Times New Roman"/>
          <w:b/>
          <w:lang w:eastAsia="nb-NO"/>
        </w:rPr>
        <w:t>ORIENTERINGSSAKER</w:t>
      </w:r>
    </w:p>
    <w:p w:rsidR="00C82A92" w:rsidRPr="00477C05" w:rsidRDefault="00C82A92" w:rsidP="00C82A92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</w:p>
    <w:p w:rsidR="00C82A92" w:rsidRPr="00477C05" w:rsidRDefault="00C82A92" w:rsidP="00C82A92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  <w:r w:rsidRPr="00477C05">
        <w:rPr>
          <w:rFonts w:ascii="Times New Roman" w:eastAsia="Times New Roman" w:hAnsi="Times New Roman" w:cs="Times New Roman"/>
          <w:b/>
          <w:lang w:eastAsia="nb-NO"/>
        </w:rPr>
        <w:t>Beredskapsstyrets innstilling:</w:t>
      </w:r>
    </w:p>
    <w:p w:rsidR="00C82A92" w:rsidRPr="00477C05" w:rsidRDefault="00C82A92" w:rsidP="00C82A92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</w:p>
    <w:p w:rsidR="00C82A92" w:rsidRPr="00477C05" w:rsidRDefault="00C82A92" w:rsidP="00C82A92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>Årsmøtet ber styret avvente å fremme forslag til ny samarbeidsavtale til etter at nye kommuner som følge av kommunereformen er beslutningsdyktige.</w:t>
      </w:r>
    </w:p>
    <w:p w:rsidR="00C82A92" w:rsidRPr="00477C05" w:rsidRDefault="00C82A92" w:rsidP="00C82A92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C82A92" w:rsidRPr="00477C05" w:rsidRDefault="00C82A92" w:rsidP="00C82A92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  <w:r w:rsidRPr="00477C05">
        <w:rPr>
          <w:rFonts w:ascii="Times New Roman" w:eastAsia="Times New Roman" w:hAnsi="Times New Roman" w:cs="Times New Roman"/>
          <w:b/>
          <w:lang w:eastAsia="nb-NO"/>
        </w:rPr>
        <w:t>Behandling:</w:t>
      </w: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</w:p>
    <w:p w:rsidR="00A04AC9" w:rsidRPr="00477C05" w:rsidRDefault="00125FD4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 xml:space="preserve">Leder av beredskapsstyret </w:t>
      </w:r>
      <w:r w:rsidR="00A04AC9" w:rsidRPr="00477C05">
        <w:rPr>
          <w:rFonts w:ascii="Times New Roman" w:eastAsia="Times New Roman" w:hAnsi="Times New Roman" w:cs="Times New Roman"/>
          <w:lang w:eastAsia="nb-NO"/>
        </w:rPr>
        <w:t>orientert</w:t>
      </w:r>
      <w:r w:rsidRPr="00477C05">
        <w:rPr>
          <w:rFonts w:ascii="Times New Roman" w:eastAsia="Times New Roman" w:hAnsi="Times New Roman" w:cs="Times New Roman"/>
          <w:lang w:eastAsia="nb-NO"/>
        </w:rPr>
        <w:t>e</w:t>
      </w:r>
      <w:r w:rsidR="00A04AC9" w:rsidRPr="00477C05">
        <w:rPr>
          <w:rFonts w:ascii="Times New Roman" w:eastAsia="Times New Roman" w:hAnsi="Times New Roman" w:cs="Times New Roman"/>
          <w:lang w:eastAsia="nb-NO"/>
        </w:rPr>
        <w:t xml:space="preserve"> om følgende saker:</w:t>
      </w:r>
    </w:p>
    <w:p w:rsidR="00A90554" w:rsidRPr="00477C05" w:rsidRDefault="00A90554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A04AC9" w:rsidRPr="00477C05" w:rsidRDefault="00125FD4" w:rsidP="00A90554">
      <w:pPr>
        <w:pStyle w:val="Listeavsnitt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 xml:space="preserve">Materiellkomiteen  </w:t>
      </w:r>
    </w:p>
    <w:p w:rsidR="00A90554" w:rsidRPr="00477C05" w:rsidRDefault="00A90554" w:rsidP="00A90554">
      <w:pPr>
        <w:pStyle w:val="Listeavsnitt"/>
        <w:tabs>
          <w:tab w:val="left" w:pos="0"/>
        </w:tabs>
        <w:autoSpaceDE w:val="0"/>
        <w:autoSpaceDN w:val="0"/>
        <w:spacing w:after="0" w:line="240" w:lineRule="auto"/>
        <w:ind w:left="454"/>
        <w:rPr>
          <w:rFonts w:ascii="Times New Roman" w:eastAsia="Times New Roman" w:hAnsi="Times New Roman" w:cs="Times New Roman"/>
          <w:lang w:eastAsia="nb-NO"/>
        </w:rPr>
      </w:pPr>
    </w:p>
    <w:p w:rsidR="00125FD4" w:rsidRPr="00477C05" w:rsidRDefault="00125FD4" w:rsidP="00A90554">
      <w:r w:rsidRPr="00477C05">
        <w:t xml:space="preserve">Det ble sist år opprettet en materiellkomite for å se på de ulike påkrevde materiellpakkene som </w:t>
      </w:r>
      <w:proofErr w:type="gramStart"/>
      <w:r w:rsidRPr="00477C05">
        <w:t>finnes  kommunalt</w:t>
      </w:r>
      <w:proofErr w:type="gramEnd"/>
      <w:r w:rsidRPr="00477C05">
        <w:t xml:space="preserve"> og i IUA systemet. Dette er kommunal pakke, områdepakke og regional utstyrspakke. Kommunal pakke er kommunalt finansiert, de øvrige finansieres gjennom IUA systemet, altså som spleiselag kommunene i mellom. Materiellkomiteens oppgave er å gjennomgå utstyrspakkene og se på endringer og ta stilling til innkjøp av utstyr, i hovedsak i område og </w:t>
      </w:r>
      <w:proofErr w:type="spellStart"/>
      <w:r w:rsidRPr="00477C05">
        <w:t>regionspakke</w:t>
      </w:r>
      <w:proofErr w:type="spellEnd"/>
      <w:r w:rsidRPr="00477C05">
        <w:t>.</w:t>
      </w:r>
    </w:p>
    <w:p w:rsidR="00125FD4" w:rsidRPr="00477C05" w:rsidRDefault="00125FD4" w:rsidP="00A90554">
      <w:r w:rsidRPr="00477C05">
        <w:t>I tillegg skal materiellkomiteen ta for seg detaljer knyttet til innkjøp som vil bli på utsiden av de tre nevnte pakkene. Eksempel på dette er transportkapasitet ved øvelser og aksjoner. I hovedsak få transportert tyngre utstyr fra hovedlageret til IUA på Drammen havn og ut dit det er behov. Denne transportkapasiteten er ikke lønnsomt for IUA å ha selv.</w:t>
      </w:r>
    </w:p>
    <w:p w:rsidR="00125FD4" w:rsidRPr="00477C05" w:rsidRDefault="00125FD4" w:rsidP="00125FD4">
      <w:proofErr w:type="spellStart"/>
      <w:r w:rsidRPr="00477C05">
        <w:t>Matriellkomiteen</w:t>
      </w:r>
      <w:proofErr w:type="spellEnd"/>
      <w:r w:rsidRPr="00477C05">
        <w:t xml:space="preserve"> jobber etter et mandat som er styrebearbeidet og styregodkjent.</w:t>
      </w:r>
    </w:p>
    <w:p w:rsidR="00125FD4" w:rsidRPr="00477C05" w:rsidRDefault="00125FD4" w:rsidP="00125FD4">
      <w:r w:rsidRPr="00477C05">
        <w:t xml:space="preserve">Det jobbes for at alle innkjøp i IUA regi følger de bestemmelser som gjelder offentlige innkjøp. </w:t>
      </w:r>
    </w:p>
    <w:p w:rsidR="00125FD4" w:rsidRPr="00477C05" w:rsidRDefault="00125FD4" w:rsidP="00125FD4">
      <w:r w:rsidRPr="00477C05">
        <w:t xml:space="preserve">Komiteen består i dag av: </w:t>
      </w:r>
    </w:p>
    <w:p w:rsidR="00125FD4" w:rsidRPr="00477C05" w:rsidRDefault="00125FD4" w:rsidP="00125FD4">
      <w:pPr>
        <w:pStyle w:val="Listeavsnitt"/>
        <w:numPr>
          <w:ilvl w:val="0"/>
          <w:numId w:val="5"/>
        </w:numPr>
      </w:pPr>
      <w:r w:rsidRPr="00477C05">
        <w:t>Per Døviken</w:t>
      </w:r>
    </w:p>
    <w:p w:rsidR="00125FD4" w:rsidRPr="00477C05" w:rsidRDefault="00125FD4" w:rsidP="00125FD4">
      <w:pPr>
        <w:pStyle w:val="Listeavsnitt"/>
        <w:numPr>
          <w:ilvl w:val="0"/>
          <w:numId w:val="5"/>
        </w:numPr>
      </w:pPr>
      <w:r w:rsidRPr="00477C05">
        <w:t>Henrik Trømborg</w:t>
      </w:r>
    </w:p>
    <w:p w:rsidR="00125FD4" w:rsidRPr="00477C05" w:rsidRDefault="00125FD4" w:rsidP="00125FD4">
      <w:pPr>
        <w:pStyle w:val="Listeavsnitt"/>
        <w:numPr>
          <w:ilvl w:val="0"/>
          <w:numId w:val="5"/>
        </w:numPr>
      </w:pPr>
      <w:r w:rsidRPr="00477C05">
        <w:t>Rune R. Johnsen</w:t>
      </w:r>
    </w:p>
    <w:p w:rsidR="00125FD4" w:rsidRPr="00477C05" w:rsidRDefault="00125FD4" w:rsidP="00125FD4">
      <w:pPr>
        <w:pStyle w:val="Listeavsnitt"/>
        <w:numPr>
          <w:ilvl w:val="0"/>
          <w:numId w:val="5"/>
        </w:numPr>
      </w:pPr>
      <w:r w:rsidRPr="00477C05">
        <w:t>Svein Egeland</w:t>
      </w:r>
    </w:p>
    <w:p w:rsidR="00125FD4" w:rsidRPr="00477C05" w:rsidRDefault="00125FD4" w:rsidP="00125FD4">
      <w:r w:rsidRPr="00477C05">
        <w:t xml:space="preserve">Komiteen har ikke bestillingsmyndighet, kun forslagsrett til IUA styret. </w:t>
      </w:r>
    </w:p>
    <w:p w:rsidR="00A90554" w:rsidRPr="00477C05" w:rsidRDefault="00A90554" w:rsidP="00125FD4"/>
    <w:p w:rsidR="00A90554" w:rsidRPr="00477C05" w:rsidRDefault="00A90554" w:rsidP="00A90554">
      <w:pPr>
        <w:pStyle w:val="Listeavsnitt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 xml:space="preserve">Strategidokumentet </w:t>
      </w:r>
    </w:p>
    <w:p w:rsidR="00A90554" w:rsidRPr="00477C05" w:rsidRDefault="00A90554" w:rsidP="00A90554">
      <w:pPr>
        <w:pStyle w:val="Listeavsnitt"/>
        <w:tabs>
          <w:tab w:val="left" w:pos="0"/>
        </w:tabs>
        <w:autoSpaceDE w:val="0"/>
        <w:autoSpaceDN w:val="0"/>
        <w:spacing w:after="0" w:line="240" w:lineRule="auto"/>
        <w:ind w:left="454"/>
        <w:rPr>
          <w:rFonts w:ascii="Times New Roman" w:eastAsia="Times New Roman" w:hAnsi="Times New Roman" w:cs="Times New Roman"/>
          <w:lang w:eastAsia="nb-NO"/>
        </w:rPr>
      </w:pPr>
    </w:p>
    <w:p w:rsidR="00A90554" w:rsidRPr="00477C05" w:rsidRDefault="00A90554" w:rsidP="00A90554">
      <w:r w:rsidRPr="00477C05">
        <w:t xml:space="preserve">Gjeldende strategidokument er fra 2011, da det ble godkjent av Årsmøtet. IUA-styret har brukt strategidokumentet som rettesnor for sitt arbeide. I styreseminaret i februar 2017 ble det gjort opp status. I </w:t>
      </w:r>
      <w:r w:rsidRPr="00477C05">
        <w:lastRenderedPageBreak/>
        <w:t xml:space="preserve">strategidokumentet er det 9 hovedområder og det er måloppnåelse på 8 områder. Området som det ikke er oppnådd ønsket resultat er revisjon og fornying av samarbeidsavtalen mellom kommunene. </w:t>
      </w:r>
    </w:p>
    <w:p w:rsidR="00A90554" w:rsidRPr="00477C05" w:rsidRDefault="00A90554" w:rsidP="00A90554">
      <w:r w:rsidRPr="00477C05">
        <w:t>Beredskapsstyret vil jobbe med nytt strategidokument og fremme dette som sak på neste års årsmøte. Da vil også resultatene fra forrige strategidokument bli presentert mer i detalj.</w:t>
      </w:r>
    </w:p>
    <w:p w:rsidR="00A90554" w:rsidRPr="00477C05" w:rsidRDefault="00A90554" w:rsidP="00A90554"/>
    <w:p w:rsidR="00A90554" w:rsidRPr="00477C05" w:rsidRDefault="00A90554" w:rsidP="00A90554">
      <w:pPr>
        <w:pStyle w:val="Listeavsnitt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 xml:space="preserve">Kommunenes samarbeidsavtale (Fullmakt) </w:t>
      </w:r>
    </w:p>
    <w:p w:rsidR="00A90554" w:rsidRPr="00477C05" w:rsidRDefault="00A90554" w:rsidP="00A90554">
      <w:pPr>
        <w:pStyle w:val="Listeavsnitt"/>
        <w:tabs>
          <w:tab w:val="left" w:pos="0"/>
        </w:tabs>
        <w:autoSpaceDE w:val="0"/>
        <w:autoSpaceDN w:val="0"/>
        <w:spacing w:after="0" w:line="240" w:lineRule="auto"/>
        <w:ind w:left="454"/>
        <w:rPr>
          <w:rFonts w:ascii="Times New Roman" w:eastAsia="Times New Roman" w:hAnsi="Times New Roman" w:cs="Times New Roman"/>
          <w:lang w:eastAsia="nb-NO"/>
        </w:rPr>
      </w:pPr>
    </w:p>
    <w:p w:rsidR="00A90554" w:rsidRPr="00477C05" w:rsidRDefault="00A90554" w:rsidP="00A90554">
      <w:r w:rsidRPr="00477C05">
        <w:t xml:space="preserve">Samarbeidsavtalen (eller fullmakten) er fra 1997 (ikrafttredelse 01.01.1998) og bygger på kravet i Forurensningsloven om at kommuner skal samarbeide om å ha beredskap og håndtere større akutte forurensningsaksjoner. Samarbeidet bygger på Kommunelovens § 27. Drammen kommune er her vertskapskommunen. Kortfattet er fullmakten gått ut på dato i den forstand at verden har endret seg, og at dette ikke er fanget opp av dagens fullmakt. </w:t>
      </w:r>
    </w:p>
    <w:p w:rsidR="00A90554" w:rsidRPr="00477C05" w:rsidRDefault="00A90554" w:rsidP="00A90554">
      <w:r w:rsidRPr="00477C05">
        <w:t>Mindre endringer kan Årsmøte vedta, men en fullstendig revisjon og oppgradering er vurdert til å kreve en mer omfattende og inkluderende prosess for utforming og godkjenning av den enkelte kommune.</w:t>
      </w:r>
    </w:p>
    <w:p w:rsidR="00A90554" w:rsidRPr="00477C05" w:rsidRDefault="00A90554" w:rsidP="00A90554">
      <w:r w:rsidRPr="00477C05">
        <w:t xml:space="preserve">Styret har laget et utkast til ny avtale og fått advokat George </w:t>
      </w:r>
      <w:proofErr w:type="spellStart"/>
      <w:r w:rsidRPr="00477C05">
        <w:t>Fulford</w:t>
      </w:r>
      <w:proofErr w:type="spellEnd"/>
      <w:r w:rsidRPr="00477C05">
        <w:t xml:space="preserve"> til å komme med innspill. Det som gjør at vi ikke går videre akkurat nå er kommunereformen. Utkast </w:t>
      </w:r>
      <w:r w:rsidR="0021462E">
        <w:t xml:space="preserve">til </w:t>
      </w:r>
      <w:r w:rsidRPr="00477C05">
        <w:t>avtale vil vi måtte ta opp med Drammen kommune som vertskapskommune – dette vil vi ta kontakt og starte med, men den endelige avtalen antar vi som sagt at vil kreve en form for behandling i de fleste kommuner.</w:t>
      </w:r>
    </w:p>
    <w:p w:rsidR="00A90554" w:rsidRPr="00477C05" w:rsidRDefault="00A90554" w:rsidP="00A90554">
      <w:r w:rsidRPr="00477C05">
        <w:t>Som nevnt medfører status i kommunereformen at vi ikke går bredt ut foreløpig, da det vil bli oppfattet uhensiktsmessig å fremme en ny avtale til behandling da endringer i kommunestrukturen gjør at avtalen igjen må revideres i straks etter 2020. I tillegg er dagens geografiske grense for IUA Region 4 tilsvarende Buskerud Fylke med tillegg av Sande og Svelvik kommuner. Hof og Lardal er allerede på vei ut og t</w:t>
      </w:r>
      <w:r w:rsidR="00AE1497" w:rsidRPr="00477C05">
        <w:t>ilbake til IUA Vestfold. Region</w:t>
      </w:r>
      <w:r w:rsidRPr="00477C05">
        <w:t>reformen skaper også usikkerhet i forhold til om Kystverket vil utarbeide nye</w:t>
      </w:r>
      <w:r w:rsidR="00F6497E">
        <w:t xml:space="preserve"> grenser for sine IUA regioner</w:t>
      </w:r>
      <w:r w:rsidRPr="00477C05">
        <w:t xml:space="preserve"> – og derav et nytt antall kommuner som må behandle en felles samarbeidsavtale.</w:t>
      </w:r>
    </w:p>
    <w:p w:rsidR="00A90554" w:rsidRPr="00477C05" w:rsidRDefault="00A90554" w:rsidP="00A90554">
      <w:r w:rsidRPr="00477C05">
        <w:t>Det antas derfor fra IUA beredskapsstyret at det ikke er riktig timing å fremme endring i samarbeidsavtalen med Årsmøte i år, men få en aksept på at vi arbeider videre med dagens vertskapskommune for å drøfte avtalen og prosessen videre.</w:t>
      </w:r>
    </w:p>
    <w:p w:rsidR="00125FD4" w:rsidRPr="00477C05" w:rsidRDefault="00125FD4" w:rsidP="00125FD4">
      <w:pPr>
        <w:tabs>
          <w:tab w:val="left" w:pos="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lang w:eastAsia="nb-NO"/>
        </w:rPr>
      </w:pP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nb-NO"/>
        </w:rPr>
      </w:pPr>
      <w:r w:rsidRPr="00477C05">
        <w:rPr>
          <w:rFonts w:ascii="Times New Roman" w:eastAsia="Times New Roman" w:hAnsi="Times New Roman" w:cs="Times New Roman"/>
          <w:b/>
          <w:u w:val="single"/>
          <w:lang w:eastAsia="nb-NO"/>
        </w:rPr>
        <w:t>De fremmøtte representantene vedtok enstemmig:</w:t>
      </w: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A04AC9" w:rsidRPr="00477C05" w:rsidRDefault="00AE1497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nb-NO"/>
        </w:rPr>
      </w:pPr>
      <w:r w:rsidRPr="00477C05">
        <w:rPr>
          <w:rFonts w:ascii="Times New Roman" w:eastAsia="Times New Roman" w:hAnsi="Times New Roman" w:cs="Times New Roman"/>
          <w:b/>
          <w:i/>
          <w:lang w:eastAsia="nb-NO"/>
        </w:rPr>
        <w:t>Årsmøtet ber styret avvente å fremme forslag til ny samarbeidsavtale til etter at nye kommuner som følge av kommunereformen er beslutningsdyktige</w:t>
      </w:r>
      <w:r w:rsidR="00A04AC9" w:rsidRPr="00477C05">
        <w:rPr>
          <w:rFonts w:ascii="Times New Roman" w:eastAsia="Times New Roman" w:hAnsi="Times New Roman" w:cs="Times New Roman"/>
          <w:b/>
          <w:i/>
          <w:lang w:eastAsia="nb-NO"/>
        </w:rPr>
        <w:t>.</w:t>
      </w:r>
    </w:p>
    <w:p w:rsidR="00AE1497" w:rsidRPr="00477C05" w:rsidRDefault="00AE1497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nb-NO"/>
        </w:rPr>
      </w:pPr>
      <w:r w:rsidRPr="00477C05">
        <w:rPr>
          <w:rFonts w:ascii="Times New Roman" w:eastAsia="Times New Roman" w:hAnsi="Times New Roman" w:cs="Times New Roman"/>
          <w:b/>
          <w:i/>
          <w:lang w:eastAsia="nb-NO"/>
        </w:rPr>
        <w:t>Årsmøtet ber samtidig beredskapsstyret å følge opp saken til årsmøtet 2018.</w:t>
      </w:r>
    </w:p>
    <w:p w:rsidR="00AE1497" w:rsidRPr="00477C05" w:rsidRDefault="00AE1497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nb-NO"/>
        </w:rPr>
      </w:pPr>
    </w:p>
    <w:p w:rsidR="00AE1497" w:rsidRPr="00477C05" w:rsidRDefault="00AE1497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nb-NO"/>
        </w:rPr>
      </w:pPr>
      <w:r w:rsidRPr="00477C05">
        <w:rPr>
          <w:rFonts w:ascii="Times New Roman" w:eastAsia="Times New Roman" w:hAnsi="Times New Roman" w:cs="Times New Roman"/>
          <w:b/>
          <w:i/>
          <w:lang w:eastAsia="nb-NO"/>
        </w:rPr>
        <w:t>For øvrig tas sakene til orientering.</w:t>
      </w:r>
    </w:p>
    <w:p w:rsidR="00AE1497" w:rsidRPr="00477C05" w:rsidRDefault="00AE1497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nb-NO"/>
        </w:rPr>
      </w:pP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nb-NO"/>
        </w:rPr>
      </w:pPr>
      <w:r w:rsidRPr="00477C05">
        <w:rPr>
          <w:rFonts w:ascii="Times New Roman" w:eastAsia="Times New Roman" w:hAnsi="Times New Roman" w:cs="Times New Roman"/>
          <w:b/>
          <w:i/>
          <w:lang w:eastAsia="nb-NO"/>
        </w:rPr>
        <w:t xml:space="preserve"> </w:t>
      </w: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C82A92" w:rsidRPr="00477C05" w:rsidRDefault="00C82A92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C82A92" w:rsidRPr="00477C05" w:rsidRDefault="00C82A92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C82A92" w:rsidRPr="00477C05" w:rsidRDefault="00C82A92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C82A92" w:rsidRPr="00477C05" w:rsidRDefault="00C82A92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C82A92" w:rsidRPr="00477C05" w:rsidRDefault="00C82A92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C82A92" w:rsidRPr="00477C05" w:rsidRDefault="00C82A92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C82A92" w:rsidRPr="00477C05" w:rsidRDefault="00C82A92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A04AC9" w:rsidRPr="00477C05" w:rsidRDefault="00A319A1" w:rsidP="00A90554">
      <w:pPr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nb-NO"/>
        </w:rPr>
      </w:pPr>
      <w:r w:rsidRPr="00477C05">
        <w:rPr>
          <w:rFonts w:ascii="Times New Roman" w:eastAsia="Times New Roman" w:hAnsi="Times New Roman" w:cs="Times New Roman"/>
          <w:b/>
          <w:lang w:eastAsia="nb-NO"/>
        </w:rPr>
        <w:lastRenderedPageBreak/>
        <w:t>ÅRSRAPPORT 2016</w:t>
      </w: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</w:p>
    <w:p w:rsidR="00A04AC9" w:rsidRPr="00477C05" w:rsidRDefault="00A319A1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  <w:r w:rsidRPr="00477C05">
        <w:rPr>
          <w:rFonts w:ascii="Times New Roman" w:eastAsia="Times New Roman" w:hAnsi="Times New Roman" w:cs="Times New Roman"/>
          <w:b/>
          <w:lang w:eastAsia="nb-NO"/>
        </w:rPr>
        <w:t>Beredskapsstyrets innstilling</w:t>
      </w:r>
      <w:r w:rsidR="00A04AC9" w:rsidRPr="00477C05">
        <w:rPr>
          <w:rFonts w:ascii="Times New Roman" w:eastAsia="Times New Roman" w:hAnsi="Times New Roman" w:cs="Times New Roman"/>
          <w:b/>
          <w:lang w:eastAsia="nb-NO"/>
        </w:rPr>
        <w:t>:</w:t>
      </w: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</w:p>
    <w:p w:rsidR="00A04AC9" w:rsidRPr="00477C05" w:rsidRDefault="00A319A1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>Årsrapport IUA 2016 godkjennes.</w:t>
      </w: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  <w:r w:rsidRPr="00477C05">
        <w:rPr>
          <w:rFonts w:ascii="Times New Roman" w:eastAsia="Times New Roman" w:hAnsi="Times New Roman" w:cs="Times New Roman"/>
          <w:b/>
          <w:lang w:eastAsia="nb-NO"/>
        </w:rPr>
        <w:t>Behandling:</w:t>
      </w: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>Årsrapport undertegnet av beredskapsstyrets leder ble gjennomgått og delvis lest opp av leder IUA.</w:t>
      </w: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>Årsmøtet spurte og beredskapsstyret svarte, forøvrig hadde årsmøtet ingen kommentarer til årsrapporten.</w:t>
      </w: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nb-NO"/>
        </w:rPr>
      </w:pPr>
      <w:r w:rsidRPr="00477C05">
        <w:rPr>
          <w:rFonts w:ascii="Times New Roman" w:eastAsia="Times New Roman" w:hAnsi="Times New Roman" w:cs="Times New Roman"/>
          <w:b/>
          <w:u w:val="single"/>
          <w:lang w:eastAsia="nb-NO"/>
        </w:rPr>
        <w:t>De fremmøtte representantene vedtok enstemmig:</w:t>
      </w:r>
    </w:p>
    <w:p w:rsidR="00477C05" w:rsidRPr="00477C05" w:rsidRDefault="00477C05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nb-NO"/>
        </w:rPr>
      </w:pPr>
      <w:r w:rsidRPr="00477C05">
        <w:rPr>
          <w:rFonts w:ascii="Times New Roman" w:eastAsia="Times New Roman" w:hAnsi="Times New Roman" w:cs="Times New Roman"/>
          <w:b/>
          <w:i/>
          <w:lang w:eastAsia="nb-NO"/>
        </w:rPr>
        <w:t>Årsrappor</w:t>
      </w:r>
      <w:r w:rsidR="00A319A1" w:rsidRPr="00477C05">
        <w:rPr>
          <w:rFonts w:ascii="Times New Roman" w:eastAsia="Times New Roman" w:hAnsi="Times New Roman" w:cs="Times New Roman"/>
          <w:b/>
          <w:i/>
          <w:lang w:eastAsia="nb-NO"/>
        </w:rPr>
        <w:t>ten for 2016 godkjennes</w:t>
      </w:r>
      <w:r w:rsidRPr="00477C05">
        <w:rPr>
          <w:rFonts w:ascii="Times New Roman" w:eastAsia="Times New Roman" w:hAnsi="Times New Roman" w:cs="Times New Roman"/>
          <w:b/>
          <w:i/>
          <w:lang w:eastAsia="nb-NO"/>
        </w:rPr>
        <w:t>.</w:t>
      </w:r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nb-NO"/>
        </w:rPr>
      </w:pPr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nb-NO"/>
        </w:rPr>
      </w:pPr>
    </w:p>
    <w:p w:rsidR="00C82A92" w:rsidRPr="00477C05" w:rsidRDefault="00C82A92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nb-NO"/>
        </w:rPr>
      </w:pPr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nb-NO"/>
        </w:rPr>
      </w:pPr>
    </w:p>
    <w:p w:rsidR="00A04AC9" w:rsidRPr="00477C05" w:rsidRDefault="0021462E" w:rsidP="00A90554">
      <w:pPr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nb-NO"/>
        </w:rPr>
      </w:pPr>
      <w:r>
        <w:rPr>
          <w:rFonts w:ascii="Times New Roman" w:eastAsia="Times New Roman" w:hAnsi="Times New Roman" w:cs="Times New Roman"/>
          <w:b/>
          <w:lang w:eastAsia="nb-NO"/>
        </w:rPr>
        <w:t>REGNSKAP 2016</w:t>
      </w:r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A04AC9" w:rsidRPr="00477C05" w:rsidRDefault="00FC2D5E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  <w:r w:rsidRPr="00477C05">
        <w:rPr>
          <w:rFonts w:ascii="Times New Roman" w:eastAsia="Times New Roman" w:hAnsi="Times New Roman" w:cs="Times New Roman"/>
          <w:b/>
          <w:lang w:eastAsia="nb-NO"/>
        </w:rPr>
        <w:t>Beredskapsstyrets innstilling</w:t>
      </w:r>
      <w:r w:rsidR="00A04AC9" w:rsidRPr="00477C05">
        <w:rPr>
          <w:rFonts w:ascii="Times New Roman" w:eastAsia="Times New Roman" w:hAnsi="Times New Roman" w:cs="Times New Roman"/>
          <w:b/>
          <w:lang w:eastAsia="nb-NO"/>
        </w:rPr>
        <w:t>:</w:t>
      </w: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</w:p>
    <w:p w:rsidR="00A04AC9" w:rsidRPr="00477C05" w:rsidRDefault="00A319A1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>Revisors beretning tas til orientering.</w:t>
      </w:r>
    </w:p>
    <w:p w:rsidR="00A319A1" w:rsidRPr="00477C05" w:rsidRDefault="00A319A1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>Regnskap 2016 godkjennes.</w:t>
      </w: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  <w:r w:rsidRPr="00477C05">
        <w:rPr>
          <w:rFonts w:ascii="Times New Roman" w:eastAsia="Times New Roman" w:hAnsi="Times New Roman" w:cs="Times New Roman"/>
          <w:b/>
          <w:lang w:eastAsia="nb-NO"/>
        </w:rPr>
        <w:t>Behandling:</w:t>
      </w: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>Resultatregnskap og revisjonsrapport ble gjennomgått. Det fremkom ingen kommentarer ved gjennomgangen av regnskapet.</w:t>
      </w: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nb-NO"/>
        </w:rPr>
      </w:pPr>
      <w:r w:rsidRPr="00477C05">
        <w:rPr>
          <w:rFonts w:ascii="Times New Roman" w:eastAsia="Times New Roman" w:hAnsi="Times New Roman" w:cs="Times New Roman"/>
          <w:b/>
          <w:u w:val="single"/>
          <w:lang w:eastAsia="nb-NO"/>
        </w:rPr>
        <w:t>De fremmøtte representantene vedtok enstemmig:</w:t>
      </w:r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</w:p>
    <w:p w:rsidR="00A04AC9" w:rsidRPr="00477C05" w:rsidRDefault="00A319A1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nb-NO"/>
        </w:rPr>
      </w:pPr>
      <w:r w:rsidRPr="00477C05">
        <w:rPr>
          <w:rFonts w:ascii="Times New Roman" w:eastAsia="Times New Roman" w:hAnsi="Times New Roman" w:cs="Times New Roman"/>
          <w:b/>
          <w:i/>
          <w:lang w:eastAsia="nb-NO"/>
        </w:rPr>
        <w:t>Revisors beretning tas til orientering</w:t>
      </w:r>
      <w:r w:rsidR="00A04AC9" w:rsidRPr="00477C05">
        <w:rPr>
          <w:rFonts w:ascii="Times New Roman" w:eastAsia="Times New Roman" w:hAnsi="Times New Roman" w:cs="Times New Roman"/>
          <w:b/>
          <w:i/>
          <w:lang w:eastAsia="nb-NO"/>
        </w:rPr>
        <w:t>.</w:t>
      </w:r>
    </w:p>
    <w:p w:rsidR="00A319A1" w:rsidRPr="00477C05" w:rsidRDefault="00A319A1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nb-NO"/>
        </w:rPr>
      </w:pPr>
      <w:r w:rsidRPr="00477C05">
        <w:rPr>
          <w:rFonts w:ascii="Times New Roman" w:eastAsia="Times New Roman" w:hAnsi="Times New Roman" w:cs="Times New Roman"/>
          <w:b/>
          <w:i/>
          <w:lang w:eastAsia="nb-NO"/>
        </w:rPr>
        <w:t>Regnskap 2016 godkjennes.</w:t>
      </w:r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A04AC9" w:rsidRPr="00477C05" w:rsidRDefault="00FC2D5E" w:rsidP="00A90554">
      <w:pPr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nb-NO"/>
        </w:rPr>
      </w:pPr>
      <w:r w:rsidRPr="00477C05">
        <w:rPr>
          <w:rFonts w:ascii="Times New Roman" w:eastAsia="Times New Roman" w:hAnsi="Times New Roman" w:cs="Times New Roman"/>
          <w:b/>
          <w:lang w:eastAsia="nb-NO"/>
        </w:rPr>
        <w:t>ÅRSPLAN OG BUDSJETT 2017</w:t>
      </w:r>
      <w:r w:rsidR="00A04AC9" w:rsidRPr="00477C05">
        <w:rPr>
          <w:rFonts w:ascii="Times New Roman" w:eastAsia="Times New Roman" w:hAnsi="Times New Roman" w:cs="Times New Roman"/>
          <w:b/>
          <w:lang w:eastAsia="nb-NO"/>
        </w:rPr>
        <w:t xml:space="preserve"> – JUSTERING</w:t>
      </w: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</w:p>
    <w:p w:rsidR="00A04AC9" w:rsidRPr="00477C05" w:rsidRDefault="00FC2D5E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  <w:r w:rsidRPr="00477C05">
        <w:rPr>
          <w:rFonts w:ascii="Times New Roman" w:eastAsia="Times New Roman" w:hAnsi="Times New Roman" w:cs="Times New Roman"/>
          <w:b/>
          <w:lang w:eastAsia="nb-NO"/>
        </w:rPr>
        <w:t>Beredskapsstyrets innstilling</w:t>
      </w:r>
      <w:r w:rsidR="00A04AC9" w:rsidRPr="00477C05">
        <w:rPr>
          <w:rFonts w:ascii="Times New Roman" w:eastAsia="Times New Roman" w:hAnsi="Times New Roman" w:cs="Times New Roman"/>
          <w:b/>
          <w:lang w:eastAsia="nb-NO"/>
        </w:rPr>
        <w:t>:</w:t>
      </w: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</w:p>
    <w:p w:rsidR="00A04AC9" w:rsidRPr="00477C05" w:rsidRDefault="00FC2D5E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>Justert årsplan for 2017</w:t>
      </w:r>
      <w:r w:rsidR="00A04AC9" w:rsidRPr="00477C05">
        <w:rPr>
          <w:rFonts w:ascii="Times New Roman" w:eastAsia="Times New Roman" w:hAnsi="Times New Roman" w:cs="Times New Roman"/>
          <w:lang w:eastAsia="nb-NO"/>
        </w:rPr>
        <w:t xml:space="preserve"> godkjennes. Styret gis mulighet for omprioriteringer innenfor den økonomiske ramme for 201</w:t>
      </w:r>
      <w:r w:rsidRPr="00477C05">
        <w:rPr>
          <w:rFonts w:ascii="Times New Roman" w:eastAsia="Times New Roman" w:hAnsi="Times New Roman" w:cs="Times New Roman"/>
          <w:lang w:eastAsia="nb-NO"/>
        </w:rPr>
        <w:t>7</w:t>
      </w:r>
      <w:r w:rsidR="00A04AC9" w:rsidRPr="00477C05">
        <w:rPr>
          <w:rFonts w:ascii="Times New Roman" w:eastAsia="Times New Roman" w:hAnsi="Times New Roman" w:cs="Times New Roman"/>
          <w:lang w:eastAsia="nb-NO"/>
        </w:rPr>
        <w:t>.</w:t>
      </w:r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>Styret gis fullmakt til å disponere overskuddsmidlene fra tidligere år til</w:t>
      </w:r>
      <w:r w:rsidR="00FC2D5E" w:rsidRPr="00477C05">
        <w:rPr>
          <w:rFonts w:ascii="Times New Roman" w:eastAsia="Times New Roman" w:hAnsi="Times New Roman" w:cs="Times New Roman"/>
          <w:lang w:eastAsia="nb-NO"/>
        </w:rPr>
        <w:t xml:space="preserve"> eventuelle ekstraordinære innsatser,</w:t>
      </w:r>
      <w:r w:rsidRPr="00477C05">
        <w:rPr>
          <w:rFonts w:ascii="Times New Roman" w:eastAsia="Times New Roman" w:hAnsi="Times New Roman" w:cs="Times New Roman"/>
          <w:lang w:eastAsia="nb-NO"/>
        </w:rPr>
        <w:t xml:space="preserve"> materialanskaffelser, kurs og opplæring.</w:t>
      </w:r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  <w:r w:rsidRPr="00477C05">
        <w:rPr>
          <w:rFonts w:ascii="Times New Roman" w:eastAsia="Times New Roman" w:hAnsi="Times New Roman" w:cs="Times New Roman"/>
          <w:b/>
          <w:lang w:eastAsia="nb-NO"/>
        </w:rPr>
        <w:t>Behandling:</w:t>
      </w: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>Noen justeringer var foretatt. Disse ble forklart representantene. Det fremkom ingen kommentarer ved gjennomgangen.</w:t>
      </w: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nb-NO"/>
        </w:rPr>
      </w:pPr>
      <w:r w:rsidRPr="00477C05">
        <w:rPr>
          <w:rFonts w:ascii="Times New Roman" w:eastAsia="Times New Roman" w:hAnsi="Times New Roman" w:cs="Times New Roman"/>
          <w:b/>
          <w:u w:val="single"/>
          <w:lang w:eastAsia="nb-NO"/>
        </w:rPr>
        <w:t>De fremmøtte representantene vedtok enstemmig:</w:t>
      </w:r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nb-NO"/>
        </w:rPr>
      </w:pPr>
    </w:p>
    <w:p w:rsidR="00FC2D5E" w:rsidRPr="00477C05" w:rsidRDefault="00FC2D5E" w:rsidP="00FC2D5E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nb-NO"/>
        </w:rPr>
      </w:pPr>
      <w:r w:rsidRPr="00477C05">
        <w:rPr>
          <w:rFonts w:ascii="Times New Roman" w:eastAsia="Times New Roman" w:hAnsi="Times New Roman" w:cs="Times New Roman"/>
          <w:b/>
          <w:i/>
          <w:lang w:eastAsia="nb-NO"/>
        </w:rPr>
        <w:lastRenderedPageBreak/>
        <w:t>Justert årsplan for 2017 godkjennes. Styret gis mulighet for omprioriteringer innenfor den økonomiske ramme for 2017.</w:t>
      </w:r>
    </w:p>
    <w:p w:rsidR="00FC2D5E" w:rsidRPr="00477C05" w:rsidRDefault="00FC2D5E" w:rsidP="00FC2D5E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nb-NO"/>
        </w:rPr>
      </w:pPr>
      <w:r w:rsidRPr="00477C05">
        <w:rPr>
          <w:rFonts w:ascii="Times New Roman" w:eastAsia="Times New Roman" w:hAnsi="Times New Roman" w:cs="Times New Roman"/>
          <w:b/>
          <w:i/>
          <w:lang w:eastAsia="nb-NO"/>
        </w:rPr>
        <w:t>Styret gis fullmakt til å disponere overskuddsmidlene fra tidligere år til eventuelle ekstraordinære innsatser, materialanskaffelser, kurs og opplæring.</w:t>
      </w:r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nb-NO"/>
        </w:rPr>
      </w:pPr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nb-NO"/>
        </w:rPr>
      </w:pPr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nb-NO"/>
        </w:rPr>
      </w:pPr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nb-NO"/>
        </w:rPr>
      </w:pPr>
    </w:p>
    <w:p w:rsidR="00A04AC9" w:rsidRPr="00477C05" w:rsidRDefault="00A04AC9" w:rsidP="00A90554">
      <w:pPr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nb-NO"/>
        </w:rPr>
      </w:pPr>
      <w:r w:rsidRPr="00477C05">
        <w:rPr>
          <w:rFonts w:ascii="Times New Roman" w:eastAsia="Times New Roman" w:hAnsi="Times New Roman" w:cs="Times New Roman"/>
          <w:b/>
          <w:lang w:eastAsia="nb-NO"/>
        </w:rPr>
        <w:t>INNKOMNE FORSLAG</w:t>
      </w: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>Det ble sendt ut melding til alle valgte representanter med oppfordring om å melde in</w:t>
      </w:r>
      <w:r w:rsidR="006A066B" w:rsidRPr="00477C05">
        <w:rPr>
          <w:rFonts w:ascii="Times New Roman" w:eastAsia="Times New Roman" w:hAnsi="Times New Roman" w:cs="Times New Roman"/>
          <w:lang w:eastAsia="nb-NO"/>
        </w:rPr>
        <w:t>n saker. Fristen ble satt til 19</w:t>
      </w:r>
      <w:r w:rsidRPr="00477C05">
        <w:rPr>
          <w:rFonts w:ascii="Times New Roman" w:eastAsia="Times New Roman" w:hAnsi="Times New Roman" w:cs="Times New Roman"/>
          <w:lang w:eastAsia="nb-NO"/>
        </w:rPr>
        <w:t>. mai 201</w:t>
      </w:r>
      <w:r w:rsidR="006A066B" w:rsidRPr="00477C05">
        <w:rPr>
          <w:rFonts w:ascii="Times New Roman" w:eastAsia="Times New Roman" w:hAnsi="Times New Roman" w:cs="Times New Roman"/>
          <w:lang w:eastAsia="nb-NO"/>
        </w:rPr>
        <w:t>7</w:t>
      </w:r>
      <w:r w:rsidRPr="00477C05">
        <w:rPr>
          <w:rFonts w:ascii="Times New Roman" w:eastAsia="Times New Roman" w:hAnsi="Times New Roman" w:cs="Times New Roman"/>
          <w:lang w:eastAsia="nb-NO"/>
        </w:rPr>
        <w:t>.</w:t>
      </w: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>Det var ikke meldt inn saker innen fristen.</w:t>
      </w: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nb-NO"/>
        </w:rPr>
      </w:pPr>
    </w:p>
    <w:p w:rsidR="00A04AC9" w:rsidRPr="00477C05" w:rsidRDefault="00404982" w:rsidP="00A90554">
      <w:pPr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nb-NO"/>
        </w:rPr>
      </w:pPr>
      <w:r w:rsidRPr="00477C05">
        <w:rPr>
          <w:rFonts w:ascii="Times New Roman" w:eastAsia="Times New Roman" w:hAnsi="Times New Roman" w:cs="Times New Roman"/>
          <w:b/>
          <w:lang w:eastAsia="nb-NO"/>
        </w:rPr>
        <w:t>ÅRSPLAN OG BUDSJETT 2018</w:t>
      </w: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</w:p>
    <w:p w:rsidR="00A04AC9" w:rsidRPr="00477C05" w:rsidRDefault="00404982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  <w:r w:rsidRPr="00477C05">
        <w:rPr>
          <w:rFonts w:ascii="Times New Roman" w:eastAsia="Times New Roman" w:hAnsi="Times New Roman" w:cs="Times New Roman"/>
          <w:b/>
          <w:lang w:eastAsia="nb-NO"/>
        </w:rPr>
        <w:t>Beredskapsstyrets innstilling</w:t>
      </w:r>
      <w:r w:rsidR="00A04AC9" w:rsidRPr="00477C05">
        <w:rPr>
          <w:rFonts w:ascii="Times New Roman" w:eastAsia="Times New Roman" w:hAnsi="Times New Roman" w:cs="Times New Roman"/>
          <w:b/>
          <w:lang w:eastAsia="nb-NO"/>
        </w:rPr>
        <w:t>:</w:t>
      </w: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</w:p>
    <w:p w:rsidR="00A04AC9" w:rsidRPr="00477C05" w:rsidRDefault="00404982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>Årsmøtet</w:t>
      </w:r>
      <w:r w:rsidR="00A04AC9" w:rsidRPr="00477C05">
        <w:rPr>
          <w:rFonts w:ascii="Times New Roman" w:eastAsia="Times New Roman" w:hAnsi="Times New Roman" w:cs="Times New Roman"/>
          <w:lang w:eastAsia="nb-NO"/>
        </w:rPr>
        <w:t xml:space="preserve"> godkjenner årsplan og budsjett for 201</w:t>
      </w:r>
      <w:r w:rsidRPr="00477C05">
        <w:rPr>
          <w:rFonts w:ascii="Times New Roman" w:eastAsia="Times New Roman" w:hAnsi="Times New Roman" w:cs="Times New Roman"/>
          <w:lang w:eastAsia="nb-NO"/>
        </w:rPr>
        <w:t>8</w:t>
      </w:r>
      <w:r w:rsidR="00A04AC9" w:rsidRPr="00477C05">
        <w:rPr>
          <w:rFonts w:ascii="Times New Roman" w:eastAsia="Times New Roman" w:hAnsi="Times New Roman" w:cs="Times New Roman"/>
          <w:lang w:eastAsia="nb-NO"/>
        </w:rPr>
        <w:t>.</w:t>
      </w: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 xml:space="preserve">Videre forutsetter </w:t>
      </w:r>
      <w:r w:rsidR="00404982" w:rsidRPr="00477C05">
        <w:rPr>
          <w:rFonts w:ascii="Times New Roman" w:eastAsia="Times New Roman" w:hAnsi="Times New Roman" w:cs="Times New Roman"/>
          <w:lang w:eastAsia="nb-NO"/>
        </w:rPr>
        <w:t>årsmøtet</w:t>
      </w:r>
      <w:r w:rsidRPr="00477C05">
        <w:rPr>
          <w:rFonts w:ascii="Times New Roman" w:eastAsia="Times New Roman" w:hAnsi="Times New Roman" w:cs="Times New Roman"/>
          <w:lang w:eastAsia="nb-NO"/>
        </w:rPr>
        <w:t xml:space="preserve"> at budsjettet bygger på en ramme på kr. 3,50 pr. innbygger under henvisning til materiellbehovet, opplærings- og øvelsesbehovet og </w:t>
      </w:r>
      <w:r w:rsidR="00404982" w:rsidRPr="00477C05">
        <w:rPr>
          <w:rFonts w:ascii="Times New Roman" w:eastAsia="Times New Roman" w:hAnsi="Times New Roman" w:cs="Times New Roman"/>
          <w:lang w:eastAsia="nb-NO"/>
        </w:rPr>
        <w:t xml:space="preserve">revidert </w:t>
      </w:r>
      <w:r w:rsidRPr="00477C05">
        <w:rPr>
          <w:rFonts w:ascii="Times New Roman" w:eastAsia="Times New Roman" w:hAnsi="Times New Roman" w:cs="Times New Roman"/>
          <w:lang w:eastAsia="nb-NO"/>
        </w:rPr>
        <w:t>beredskapsplan.</w:t>
      </w: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>Styret gi</w:t>
      </w:r>
      <w:r w:rsidR="00001E25" w:rsidRPr="00477C05">
        <w:rPr>
          <w:rFonts w:ascii="Times New Roman" w:eastAsia="Times New Roman" w:hAnsi="Times New Roman" w:cs="Times New Roman"/>
          <w:lang w:eastAsia="nb-NO"/>
        </w:rPr>
        <w:t>s fullmakt til å disponere overskuddsmidlene fra tidligere år til eventuelle ekstraordinære innsatser, materialanskaffelser, kurs og opplæring</w:t>
      </w:r>
      <w:r w:rsidRPr="00477C05">
        <w:rPr>
          <w:rFonts w:ascii="Times New Roman" w:eastAsia="Times New Roman" w:hAnsi="Times New Roman" w:cs="Times New Roman"/>
          <w:lang w:eastAsia="nb-NO"/>
        </w:rPr>
        <w:t>.</w:t>
      </w: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  <w:r w:rsidRPr="00477C05">
        <w:rPr>
          <w:rFonts w:ascii="Times New Roman" w:eastAsia="Times New Roman" w:hAnsi="Times New Roman" w:cs="Times New Roman"/>
          <w:b/>
          <w:lang w:eastAsia="nb-NO"/>
        </w:rPr>
        <w:t>Behandling:</w:t>
      </w: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>Budsjett med enkeltposter ble gjennomgått.</w:t>
      </w: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nb-NO"/>
        </w:rPr>
      </w:pPr>
      <w:r w:rsidRPr="00477C05">
        <w:rPr>
          <w:rFonts w:ascii="Times New Roman" w:eastAsia="Times New Roman" w:hAnsi="Times New Roman" w:cs="Times New Roman"/>
          <w:b/>
          <w:u w:val="single"/>
          <w:lang w:eastAsia="nb-NO"/>
        </w:rPr>
        <w:t>De fremmøtte representantene vedtok enstemmig:</w:t>
      </w: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nb-NO"/>
        </w:rPr>
      </w:pP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nb-NO"/>
        </w:rPr>
      </w:pPr>
      <w:r w:rsidRPr="00477C05">
        <w:rPr>
          <w:rFonts w:ascii="Times New Roman" w:eastAsia="Times New Roman" w:hAnsi="Times New Roman" w:cs="Times New Roman"/>
          <w:b/>
          <w:i/>
          <w:lang w:eastAsia="nb-NO"/>
        </w:rPr>
        <w:t>Representantskapet godkjen</w:t>
      </w:r>
      <w:r w:rsidR="00001E25" w:rsidRPr="00477C05">
        <w:rPr>
          <w:rFonts w:ascii="Times New Roman" w:eastAsia="Times New Roman" w:hAnsi="Times New Roman" w:cs="Times New Roman"/>
          <w:b/>
          <w:i/>
          <w:lang w:eastAsia="nb-NO"/>
        </w:rPr>
        <w:t>ner årsplan og budsjett for 2018</w:t>
      </w:r>
      <w:r w:rsidRPr="00477C05">
        <w:rPr>
          <w:rFonts w:ascii="Times New Roman" w:eastAsia="Times New Roman" w:hAnsi="Times New Roman" w:cs="Times New Roman"/>
          <w:b/>
          <w:i/>
          <w:lang w:eastAsia="nb-NO"/>
        </w:rPr>
        <w:t>.</w:t>
      </w: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nb-NO"/>
        </w:rPr>
      </w:pP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nb-NO"/>
        </w:rPr>
      </w:pPr>
      <w:r w:rsidRPr="00477C05">
        <w:rPr>
          <w:rFonts w:ascii="Times New Roman" w:eastAsia="Times New Roman" w:hAnsi="Times New Roman" w:cs="Times New Roman"/>
          <w:b/>
          <w:i/>
          <w:lang w:eastAsia="nb-NO"/>
        </w:rPr>
        <w:t xml:space="preserve">Videre forutsetter representantskapet at budsjettet bygger på en ramme på kr. 3,50 pr. innbygger under henvisning til materiellbehovet, opplærings- og øvelsesbehovet og </w:t>
      </w:r>
      <w:r w:rsidR="00001E25" w:rsidRPr="00477C05">
        <w:rPr>
          <w:rFonts w:ascii="Times New Roman" w:eastAsia="Times New Roman" w:hAnsi="Times New Roman" w:cs="Times New Roman"/>
          <w:b/>
          <w:i/>
          <w:lang w:eastAsia="nb-NO"/>
        </w:rPr>
        <w:t xml:space="preserve">revidert </w:t>
      </w:r>
      <w:r w:rsidRPr="00477C05">
        <w:rPr>
          <w:rFonts w:ascii="Times New Roman" w:eastAsia="Times New Roman" w:hAnsi="Times New Roman" w:cs="Times New Roman"/>
          <w:b/>
          <w:i/>
          <w:lang w:eastAsia="nb-NO"/>
        </w:rPr>
        <w:t>beredskapsplan.</w:t>
      </w: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nb-NO"/>
        </w:rPr>
      </w:pPr>
    </w:p>
    <w:p w:rsidR="00001E25" w:rsidRPr="00477C05" w:rsidRDefault="00001E25" w:rsidP="00001E25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nb-NO"/>
        </w:rPr>
      </w:pPr>
      <w:r w:rsidRPr="00477C05">
        <w:rPr>
          <w:rFonts w:ascii="Times New Roman" w:eastAsia="Times New Roman" w:hAnsi="Times New Roman" w:cs="Times New Roman"/>
          <w:b/>
          <w:i/>
          <w:lang w:eastAsia="nb-NO"/>
        </w:rPr>
        <w:t>Styret gis fullmakt til å disponere overskuddsmidlene fra tidligere år til eventuelle ekstraordinære innsatser, materialanskaffelser, kurs og opplæring.</w:t>
      </w:r>
    </w:p>
    <w:p w:rsidR="00001E25" w:rsidRPr="00477C05" w:rsidRDefault="00001E25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nb-NO"/>
        </w:rPr>
      </w:pP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nb-NO"/>
        </w:rPr>
      </w:pPr>
    </w:p>
    <w:p w:rsidR="00A04AC9" w:rsidRPr="00477C05" w:rsidRDefault="00A04AC9" w:rsidP="00A04AC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nb-NO"/>
        </w:rPr>
      </w:pPr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>Beredskapsstyret ønsker alle en GOD SOMMER</w:t>
      </w:r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>Med hilsen</w:t>
      </w:r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A04AC9" w:rsidRPr="00477C05" w:rsidRDefault="00A04AC9" w:rsidP="00A04AC9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77C05">
        <w:rPr>
          <w:rFonts w:ascii="Times New Roman" w:eastAsia="Times New Roman" w:hAnsi="Times New Roman" w:cs="Times New Roman"/>
          <w:lang w:eastAsia="nb-NO"/>
        </w:rPr>
        <w:t>Per Døviken</w:t>
      </w:r>
      <w:r w:rsidR="005A0DF1">
        <w:rPr>
          <w:rFonts w:ascii="Times New Roman" w:eastAsia="Times New Roman" w:hAnsi="Times New Roman" w:cs="Times New Roman"/>
          <w:lang w:eastAsia="nb-NO"/>
        </w:rPr>
        <w:t xml:space="preserve">                                                                                                 Torgeir E. Andersen</w:t>
      </w:r>
    </w:p>
    <w:p w:rsidR="00EC38AF" w:rsidRPr="00C82A92" w:rsidRDefault="00A04AC9" w:rsidP="00C82A92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A04AC9">
        <w:rPr>
          <w:rFonts w:ascii="Times New Roman" w:eastAsia="Times New Roman" w:hAnsi="Times New Roman" w:cs="Times New Roman"/>
          <w:lang w:eastAsia="nb-NO"/>
        </w:rPr>
        <w:t>Sekretær IUA</w:t>
      </w:r>
      <w:r w:rsidR="005A0DF1">
        <w:rPr>
          <w:rFonts w:ascii="Times New Roman" w:eastAsia="Times New Roman" w:hAnsi="Times New Roman" w:cs="Times New Roman"/>
          <w:lang w:eastAsia="nb-NO"/>
        </w:rPr>
        <w:t xml:space="preserve">                                                                                               Leder beredskapsstyret</w:t>
      </w:r>
    </w:p>
    <w:sectPr w:rsidR="00EC38AF" w:rsidRPr="00C82A92" w:rsidSect="00A04AC9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7" w:right="567" w:bottom="1417" w:left="1440" w:header="397" w:footer="624" w:gutter="0"/>
      <w:cols w:space="709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A7" w:rsidRDefault="00E838A7">
      <w:pPr>
        <w:spacing w:after="0" w:line="240" w:lineRule="auto"/>
      </w:pPr>
      <w:r>
        <w:separator/>
      </w:r>
    </w:p>
  </w:endnote>
  <w:endnote w:type="continuationSeparator" w:id="0">
    <w:p w:rsidR="00E838A7" w:rsidRDefault="00E8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CF" w:rsidRDefault="00A04AC9" w:rsidP="00833B7C">
    <w:pPr>
      <w:pStyle w:val="Bunntekst"/>
      <w:tabs>
        <w:tab w:val="left" w:pos="7088"/>
      </w:tabs>
      <w:jc w:val="center"/>
      <w:rPr>
        <w:rFonts w:ascii="Arial" w:hAnsi="Arial" w:cs="Arial"/>
        <w:sz w:val="18"/>
        <w:szCs w:val="18"/>
      </w:rPr>
    </w:pPr>
    <w:r>
      <w:rPr>
        <w:rFonts w:ascii="Comic Sans MS" w:hAnsi="Comic Sans MS"/>
        <w:b/>
        <w:sz w:val="20"/>
        <w:szCs w:val="20"/>
      </w:rPr>
      <w:t>I beredskap for miljøet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CF" w:rsidRDefault="00E838A7">
    <w:pPr>
      <w:pStyle w:val="Bunntekst"/>
      <w:tabs>
        <w:tab w:val="left" w:pos="7088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A7" w:rsidRDefault="00E838A7">
      <w:pPr>
        <w:spacing w:after="0" w:line="240" w:lineRule="auto"/>
      </w:pPr>
      <w:r>
        <w:separator/>
      </w:r>
    </w:p>
  </w:footnote>
  <w:footnote w:type="continuationSeparator" w:id="0">
    <w:p w:rsidR="00E838A7" w:rsidRDefault="00E8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193140"/>
      <w:docPartObj>
        <w:docPartGallery w:val="Page Numbers (Top of Page)"/>
        <w:docPartUnique/>
      </w:docPartObj>
    </w:sdtPr>
    <w:sdtEndPr/>
    <w:sdtContent>
      <w:p w:rsidR="00477C05" w:rsidRDefault="00477C05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92C">
          <w:rPr>
            <w:noProof/>
          </w:rPr>
          <w:t>5</w:t>
        </w:r>
        <w:r>
          <w:fldChar w:fldCharType="end"/>
        </w:r>
      </w:p>
    </w:sdtContent>
  </w:sdt>
  <w:p w:rsidR="008346CF" w:rsidRDefault="00E838A7">
    <w:pPr>
      <w:pStyle w:val="Topptekst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CF" w:rsidRDefault="00A04AC9" w:rsidP="00833B7C">
    <w:pPr>
      <w:pStyle w:val="Topptekst"/>
      <w:tabs>
        <w:tab w:val="left" w:pos="7088"/>
      </w:tabs>
      <w:jc w:val="both"/>
      <w:rPr>
        <w:sz w:val="2"/>
        <w:szCs w:val="2"/>
      </w:rPr>
    </w:pPr>
    <w:r w:rsidRPr="00833B7C">
      <w:rPr>
        <w:noProof/>
        <w:sz w:val="2"/>
        <w:szCs w:val="2"/>
        <w:lang w:eastAsia="nb-NO"/>
      </w:rPr>
      <w:drawing>
        <wp:inline distT="0" distB="0" distL="0" distR="0">
          <wp:extent cx="6238875" cy="876300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D51"/>
    <w:multiLevelType w:val="hybridMultilevel"/>
    <w:tmpl w:val="4B5A2FC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577F68"/>
    <w:multiLevelType w:val="hybridMultilevel"/>
    <w:tmpl w:val="1E5E8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23F78"/>
    <w:multiLevelType w:val="hybridMultilevel"/>
    <w:tmpl w:val="5590E8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31976"/>
    <w:multiLevelType w:val="hybridMultilevel"/>
    <w:tmpl w:val="F5765F1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4C047F"/>
    <w:multiLevelType w:val="hybridMultilevel"/>
    <w:tmpl w:val="98603454"/>
    <w:lvl w:ilvl="0" w:tplc="353CAF6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B163A"/>
    <w:multiLevelType w:val="hybridMultilevel"/>
    <w:tmpl w:val="C798BAF2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DD"/>
    <w:rsid w:val="00001E25"/>
    <w:rsid w:val="000C692C"/>
    <w:rsid w:val="00121A02"/>
    <w:rsid w:val="00125FD4"/>
    <w:rsid w:val="001942DD"/>
    <w:rsid w:val="0021462E"/>
    <w:rsid w:val="00401D51"/>
    <w:rsid w:val="00404982"/>
    <w:rsid w:val="00477C05"/>
    <w:rsid w:val="004D5166"/>
    <w:rsid w:val="005A0DF1"/>
    <w:rsid w:val="006A066B"/>
    <w:rsid w:val="00986763"/>
    <w:rsid w:val="00A04AC9"/>
    <w:rsid w:val="00A319A1"/>
    <w:rsid w:val="00A64215"/>
    <w:rsid w:val="00A90554"/>
    <w:rsid w:val="00AE1497"/>
    <w:rsid w:val="00C4068F"/>
    <w:rsid w:val="00C82A92"/>
    <w:rsid w:val="00E838A7"/>
    <w:rsid w:val="00EC38AF"/>
    <w:rsid w:val="00F6497E"/>
    <w:rsid w:val="00FC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D714"/>
  <w15:chartTrackingRefBased/>
  <w15:docId w15:val="{D5F59A86-E5E7-4BB9-9FB5-3807EDAF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04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4AC9"/>
  </w:style>
  <w:style w:type="paragraph" w:styleId="Bunntekst">
    <w:name w:val="footer"/>
    <w:basedOn w:val="Normal"/>
    <w:link w:val="BunntekstTegn"/>
    <w:uiPriority w:val="99"/>
    <w:unhideWhenUsed/>
    <w:rsid w:val="00A04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4AC9"/>
  </w:style>
  <w:style w:type="paragraph" w:customStyle="1" w:styleId="Enkeltlinje">
    <w:name w:val="Enkeltlinje"/>
    <w:basedOn w:val="Normal"/>
    <w:uiPriority w:val="99"/>
    <w:rsid w:val="00A04AC9"/>
    <w:pPr>
      <w:tabs>
        <w:tab w:val="left" w:pos="1701"/>
        <w:tab w:val="left" w:pos="5670"/>
        <w:tab w:val="left" w:pos="7371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98676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14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4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1463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Døviken</dc:creator>
  <cp:keywords/>
  <dc:description/>
  <cp:lastModifiedBy>Per Døviken</cp:lastModifiedBy>
  <cp:revision>16</cp:revision>
  <cp:lastPrinted>2017-06-26T12:13:00Z</cp:lastPrinted>
  <dcterms:created xsi:type="dcterms:W3CDTF">2016-06-22T08:04:00Z</dcterms:created>
  <dcterms:modified xsi:type="dcterms:W3CDTF">2017-07-03T09:02:00Z</dcterms:modified>
</cp:coreProperties>
</file>